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2223" w14:textId="64DDCF46" w:rsidR="00DC234D" w:rsidRDefault="00721062">
      <w:bookmarkStart w:id="0" w:name="_GoBack"/>
      <w:bookmarkEnd w:id="0"/>
      <w:r>
        <w:rPr>
          <w:noProof/>
          <w:lang w:eastAsia="en-US"/>
        </w:rPr>
        <w:drawing>
          <wp:anchor distT="0" distB="0" distL="114300" distR="114300" simplePos="0" relativeHeight="251662336" behindDoc="1" locked="0" layoutInCell="1" allowOverlap="1" wp14:anchorId="293D0DDD" wp14:editId="64EFF5F2">
            <wp:simplePos x="0" y="0"/>
            <wp:positionH relativeFrom="column">
              <wp:posOffset>228600</wp:posOffset>
            </wp:positionH>
            <wp:positionV relativeFrom="paragraph">
              <wp:posOffset>0</wp:posOffset>
            </wp:positionV>
            <wp:extent cx="5887720" cy="21596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fekvo.jpg"/>
                    <pic:cNvPicPr/>
                  </pic:nvPicPr>
                  <pic:blipFill>
                    <a:blip r:embed="rId9">
                      <a:extLst>
                        <a:ext uri="{28A0092B-C50C-407E-A947-70E740481C1C}">
                          <a14:useLocalDpi xmlns:a14="http://schemas.microsoft.com/office/drawing/2010/main" val="0"/>
                        </a:ext>
                      </a:extLst>
                    </a:blip>
                    <a:stretch>
                      <a:fillRect/>
                    </a:stretch>
                  </pic:blipFill>
                  <pic:spPr>
                    <a:xfrm>
                      <a:off x="0" y="0"/>
                      <a:ext cx="5887720" cy="2159635"/>
                    </a:xfrm>
                    <a:prstGeom prst="rect">
                      <a:avLst/>
                    </a:prstGeom>
                  </pic:spPr>
                </pic:pic>
              </a:graphicData>
            </a:graphic>
            <wp14:sizeRelH relativeFrom="page">
              <wp14:pctWidth>0</wp14:pctWidth>
            </wp14:sizeRelH>
            <wp14:sizeRelV relativeFrom="page">
              <wp14:pctHeight>0</wp14:pctHeight>
            </wp14:sizeRelV>
          </wp:anchor>
        </w:drawing>
      </w:r>
      <w:r>
        <w:rPr>
          <w:rFonts w:ascii="Sentinel" w:hAnsi="Sentinel"/>
          <w:noProof/>
          <w:sz w:val="16"/>
          <w:szCs w:val="16"/>
          <w:lang w:eastAsia="en-US"/>
        </w:rPr>
        <mc:AlternateContent>
          <mc:Choice Requires="wps">
            <w:drawing>
              <wp:anchor distT="0" distB="0" distL="0" distR="0" simplePos="0" relativeHeight="251660288" behindDoc="0" locked="0" layoutInCell="1" allowOverlap="1" wp14:anchorId="74EEE74A" wp14:editId="50503CA8">
                <wp:simplePos x="0" y="0"/>
                <wp:positionH relativeFrom="margin">
                  <wp:posOffset>2514600</wp:posOffset>
                </wp:positionH>
                <wp:positionV relativeFrom="paragraph">
                  <wp:posOffset>2514600</wp:posOffset>
                </wp:positionV>
                <wp:extent cx="3670935" cy="2157730"/>
                <wp:effectExtent l="0" t="0" r="0" b="1270"/>
                <wp:wrapThrough wrapText="bothSides">
                  <wp:wrapPolygon edited="0">
                    <wp:start x="0" y="0"/>
                    <wp:lineTo x="0" y="21358"/>
                    <wp:lineTo x="21223" y="21358"/>
                    <wp:lineTo x="21223"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935" cy="21577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07ADB264" w14:textId="77777777" w:rsidR="00721062" w:rsidRDefault="00721062" w:rsidP="00FB168B">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Cesto dolore si voloratur rem ut alitibus sam est, et quam nia dene pra cusciam, quam, cusam eaquiaes conesequo tentistibus essit voluptaque voluptassit, cone vel ipsunt volore re est, seque lam, quunt, tem la volupti cum rem fugit ad magnate nus preptatempor am, optio mos eum rempore rnatetur, sanimet es mossunt.</w:t>
                            </w:r>
                          </w:p>
                          <w:p w14:paraId="2DA16498" w14:textId="77777777" w:rsidR="00721062" w:rsidRPr="00ED613A" w:rsidRDefault="00721062" w:rsidP="00FB168B">
                            <w:pPr>
                              <w:pStyle w:val="BasicParagraph"/>
                              <w:spacing w:line="276" w:lineRule="auto"/>
                              <w:jc w:val="both"/>
                              <w:rPr>
                                <w:rFonts w:ascii="Sentinel" w:hAnsi="Sentinel" w:cs="Sentinel-Book"/>
                                <w:sz w:val="18"/>
                                <w:szCs w:val="18"/>
                              </w:rPr>
                            </w:pPr>
                          </w:p>
                          <w:p w14:paraId="239CF2E3" w14:textId="77777777" w:rsidR="00721062" w:rsidRPr="00ED613A" w:rsidRDefault="00721062" w:rsidP="00FB168B">
                            <w:pPr>
                              <w:pStyle w:val="BasicParagraph"/>
                              <w:spacing w:line="276" w:lineRule="auto"/>
                              <w:jc w:val="both"/>
                              <w:rPr>
                                <w:rFonts w:ascii="Sentinel" w:hAnsi="Sentinel" w:cs="Sentinel-Book"/>
                                <w:sz w:val="18"/>
                                <w:szCs w:val="18"/>
                              </w:rPr>
                            </w:pPr>
                            <w:proofErr w:type="gramStart"/>
                            <w:r w:rsidRPr="00ED613A">
                              <w:rPr>
                                <w:rFonts w:ascii="Sentinel" w:hAnsi="Sentinel" w:cs="Sentinel-Book"/>
                                <w:sz w:val="18"/>
                                <w:szCs w:val="18"/>
                              </w:rPr>
                              <w:t>Officitat adicium fuga.</w:t>
                            </w:r>
                            <w:proofErr w:type="gramEnd"/>
                            <w:r w:rsidRPr="00ED613A">
                              <w:rPr>
                                <w:rFonts w:ascii="Sentinel" w:hAnsi="Sentinel" w:cs="Sentinel-Book"/>
                                <w:sz w:val="18"/>
                                <w:szCs w:val="18"/>
                              </w:rPr>
                              <w:t xml:space="preserve"> </w:t>
                            </w:r>
                            <w:proofErr w:type="gramStart"/>
                            <w:r w:rsidRPr="00ED613A">
                              <w:rPr>
                                <w:rFonts w:ascii="Sentinel" w:hAnsi="Sentinel" w:cs="Sentinel-Book"/>
                                <w:sz w:val="18"/>
                                <w:szCs w:val="18"/>
                              </w:rPr>
                              <w:t>Nam culpa coresed icitiae eturiam rernate earuntur, con consequat.</w:t>
                            </w:r>
                            <w:proofErr w:type="gramEnd"/>
                          </w:p>
                          <w:p w14:paraId="510684BC" w14:textId="77777777" w:rsidR="00721062" w:rsidRDefault="00721062" w:rsidP="00FB168B">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Obitatur? Quias molorepro consectum harum rercill accusciis exeri utem quidebis pa nullestia dolorumenis volorep edigento to eicia sinvel miliquoditi num velluptas et odit que si imolore repelit, audae nos mo eaqui quiate sunt laut quibus et et pa con reptatibus, cuptatem quam harit, comnihi licimus, utem re et odit, ut re mo quis ulpa que necesto offic to inctota ex event de elist et lab idemoleces excearum re sequatia nihitatur, tem. Poriore ipis minimi, eatusanda cor ad maiorem ipsand</w:t>
                            </w:r>
                            <w:r>
                              <w:rPr>
                                <w:rFonts w:ascii="Sentinel" w:hAnsi="Sentinel" w:cs="Sentinel-Book"/>
                                <w:sz w:val="18"/>
                                <w:szCs w:val="18"/>
                              </w:rPr>
                              <w:t>ae volupta ecearum c</w:t>
                            </w:r>
                            <w:r w:rsidRPr="00ED613A">
                              <w:rPr>
                                <w:rFonts w:ascii="Sentinel" w:hAnsi="Sentinel" w:cs="Sentinel-Book"/>
                                <w:sz w:val="18"/>
                                <w:szCs w:val="18"/>
                              </w:rPr>
                              <w:t>at doluptaquia sitaecu stores evel ma sendantore etur alit ut harcit, suntur atibus moluptatur, sit eumque voluptat quae cum, eicia dolum conecus.</w:t>
                            </w:r>
                            <w:r>
                              <w:rPr>
                                <w:rFonts w:ascii="Sentinel" w:hAnsi="Sentinel" w:cs="Sentinel-Book"/>
                                <w:sz w:val="18"/>
                                <w:szCs w:val="18"/>
                              </w:rPr>
                              <w:t xml:space="preserve"> </w:t>
                            </w:r>
                            <w:proofErr w:type="gramStart"/>
                            <w:r w:rsidRPr="00ED613A">
                              <w:rPr>
                                <w:rFonts w:ascii="Sentinel" w:hAnsi="Sentinel" w:cs="Sentinel-Book"/>
                                <w:sz w:val="18"/>
                                <w:szCs w:val="18"/>
                              </w:rPr>
                              <w:t>Officitat adicium fuga.</w:t>
                            </w:r>
                            <w:proofErr w:type="gramEnd"/>
                            <w:r w:rsidRPr="00ED613A">
                              <w:rPr>
                                <w:rFonts w:ascii="Sentinel" w:hAnsi="Sentinel" w:cs="Sentinel-Book"/>
                                <w:sz w:val="18"/>
                                <w:szCs w:val="18"/>
                              </w:rPr>
                              <w:t xml:space="preserve"> </w:t>
                            </w:r>
                            <w:proofErr w:type="gramStart"/>
                            <w:r w:rsidRPr="00ED613A">
                              <w:rPr>
                                <w:rFonts w:ascii="Sentinel" w:hAnsi="Sentinel" w:cs="Sentinel-Book"/>
                                <w:sz w:val="18"/>
                                <w:szCs w:val="18"/>
                              </w:rPr>
                              <w:t>Nam culpa coresed icitiae eturiam rernate earuntur, con consequat.</w:t>
                            </w:r>
                            <w:proofErr w:type="gramEnd"/>
                          </w:p>
                          <w:p w14:paraId="453E43C1" w14:textId="1098B84C" w:rsidR="00721062" w:rsidRPr="00E85150" w:rsidRDefault="00721062" w:rsidP="00FB168B">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 xml:space="preserve">Quias molorepro consectum harum rercill accusciis exeri utem quidebis pa nullestia dolorumenis volorep edigento to eicia sinvel miliquoditi num velluptas </w:t>
                            </w:r>
                            <w:proofErr w:type="gramStart"/>
                            <w:r w:rsidRPr="00ED613A">
                              <w:rPr>
                                <w:rFonts w:ascii="Sentinel" w:hAnsi="Sentinel" w:cs="Sentinel-Book"/>
                                <w:sz w:val="18"/>
                                <w:szCs w:val="18"/>
                              </w:rPr>
                              <w:t>et</w:t>
                            </w:r>
                            <w:proofErr w:type="gramEnd"/>
                            <w:r w:rsidRPr="00ED613A">
                              <w:rPr>
                                <w:rFonts w:ascii="Sentinel" w:hAnsi="Sentinel" w:cs="Sentinel-Book"/>
                                <w:sz w:val="18"/>
                                <w:szCs w:val="18"/>
                              </w:rPr>
                              <w:t xml:space="preserve"> odit que si imolore repelit, audae nos laut quibus et et pa c</w:t>
                            </w:r>
                            <w:r>
                              <w:rPr>
                                <w:rFonts w:ascii="Sentinel" w:hAnsi="Sentinel" w:cs="Sentinel-Book"/>
                                <w:sz w:val="18"/>
                                <w:szCs w:val="18"/>
                              </w:rPr>
                              <w:t>on reptatibus, cuptatem q</w:t>
                            </w:r>
                            <w:r w:rsidRPr="00ED613A">
                              <w:rPr>
                                <w:rFonts w:ascii="Sentinel" w:hAnsi="Sentinel" w:cs="Sentinel-Book"/>
                                <w:sz w:val="18"/>
                                <w:szCs w:val="18"/>
                              </w:rPr>
                              <w:t>it, comnihi licimus, utem re et odit, ut re mo quis ulpa</w:t>
                            </w:r>
                            <w:r>
                              <w:rPr>
                                <w:rFonts w:ascii="Sentinel" w:hAnsi="Sentinel" w:cs="Sentinel-Book"/>
                                <w:sz w:val="18"/>
                                <w:szCs w:val="18"/>
                              </w:rPr>
                              <w:t xml:space="preserve"> modit magnime</w:t>
                            </w:r>
                          </w:p>
                        </w:txbxContent>
                      </wps:txbx>
                      <wps:bodyPr rot="0" spcFirstLastPara="0" vertOverflow="overflow" horzOverflow="overflow" vert="horz" wrap="square" lIns="0" tIns="0" rIns="10800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198pt;margin-top:198pt;width:289.05pt;height:169.9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" filled="f" stroked="f">
                <v:path arrowok="t"/>
                <v:textbox style="mso-next-textbox:#Text Box 14" inset="0,0,3mm,0">
                  <w:txbxContent>
                    <w:p w14:paraId="07ADB264" w14:textId="77777777" w:rsidR="00721062" w:rsidRDefault="00721062" w:rsidP="00FB168B">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Cesto dolore si voloratur rem ut alitibus sam est, et quam nia dene pra cusciam, quam, cusam eaquiaes conesequo tentistibus essit voluptaque voluptassit, cone vel ipsunt volore re est, seque lam, quunt, tem la volupti cum rem fugit ad magnate nus preptatempor am, optio mos eum rempore rnatetur, sanimet es mossunt.</w:t>
                      </w:r>
                    </w:p>
                    <w:p w14:paraId="2DA16498" w14:textId="77777777" w:rsidR="00721062" w:rsidRPr="00ED613A" w:rsidRDefault="00721062" w:rsidP="00FB168B">
                      <w:pPr>
                        <w:pStyle w:val="BasicParagraph"/>
                        <w:spacing w:line="276" w:lineRule="auto"/>
                        <w:jc w:val="both"/>
                        <w:rPr>
                          <w:rFonts w:ascii="Sentinel" w:hAnsi="Sentinel" w:cs="Sentinel-Book"/>
                          <w:sz w:val="18"/>
                          <w:szCs w:val="18"/>
                        </w:rPr>
                      </w:pPr>
                    </w:p>
                    <w:p w14:paraId="239CF2E3" w14:textId="77777777" w:rsidR="00721062" w:rsidRPr="00ED613A" w:rsidRDefault="00721062" w:rsidP="00FB168B">
                      <w:pPr>
                        <w:pStyle w:val="BasicParagraph"/>
                        <w:spacing w:line="276" w:lineRule="auto"/>
                        <w:jc w:val="both"/>
                        <w:rPr>
                          <w:rFonts w:ascii="Sentinel" w:hAnsi="Sentinel" w:cs="Sentinel-Book"/>
                          <w:sz w:val="18"/>
                          <w:szCs w:val="18"/>
                        </w:rPr>
                      </w:pPr>
                      <w:proofErr w:type="gramStart"/>
                      <w:r w:rsidRPr="00ED613A">
                        <w:rPr>
                          <w:rFonts w:ascii="Sentinel" w:hAnsi="Sentinel" w:cs="Sentinel-Book"/>
                          <w:sz w:val="18"/>
                          <w:szCs w:val="18"/>
                        </w:rPr>
                        <w:t>Officitat adicium fuga.</w:t>
                      </w:r>
                      <w:proofErr w:type="gramEnd"/>
                      <w:r w:rsidRPr="00ED613A">
                        <w:rPr>
                          <w:rFonts w:ascii="Sentinel" w:hAnsi="Sentinel" w:cs="Sentinel-Book"/>
                          <w:sz w:val="18"/>
                          <w:szCs w:val="18"/>
                        </w:rPr>
                        <w:t xml:space="preserve"> </w:t>
                      </w:r>
                      <w:proofErr w:type="gramStart"/>
                      <w:r w:rsidRPr="00ED613A">
                        <w:rPr>
                          <w:rFonts w:ascii="Sentinel" w:hAnsi="Sentinel" w:cs="Sentinel-Book"/>
                          <w:sz w:val="18"/>
                          <w:szCs w:val="18"/>
                        </w:rPr>
                        <w:t>Nam culpa coresed icitiae eturiam rernate earuntur, con consequat.</w:t>
                      </w:r>
                      <w:proofErr w:type="gramEnd"/>
                    </w:p>
                    <w:p w14:paraId="510684BC" w14:textId="77777777" w:rsidR="00721062" w:rsidRDefault="00721062" w:rsidP="00FB168B">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Obitatur? Quias molorepro consectum harum rercill accusciis exeri utem quidebis pa nullestia dolorumenis volorep edigento to eicia sinvel miliquoditi num velluptas et odit que si imolore repelit, audae nos mo eaqui quiate sunt laut quibus et et pa con reptatibus, cuptatem quam harit, comnihi licimus, utem re et odit, ut re mo quis ulpa que necesto offic to inctota ex event de elist et lab idemoleces excearum re sequatia nihitatur, tem. Poriore ipis minimi, eatusanda cor ad maiorem ipsand</w:t>
                      </w:r>
                      <w:r>
                        <w:rPr>
                          <w:rFonts w:ascii="Sentinel" w:hAnsi="Sentinel" w:cs="Sentinel-Book"/>
                          <w:sz w:val="18"/>
                          <w:szCs w:val="18"/>
                        </w:rPr>
                        <w:t>ae volupta ecearum c</w:t>
                      </w:r>
                      <w:r w:rsidRPr="00ED613A">
                        <w:rPr>
                          <w:rFonts w:ascii="Sentinel" w:hAnsi="Sentinel" w:cs="Sentinel-Book"/>
                          <w:sz w:val="18"/>
                          <w:szCs w:val="18"/>
                        </w:rPr>
                        <w:t>at doluptaquia sitaecu stores evel ma sendantore etur alit ut harcit, suntur atibus moluptatur, sit eumque voluptat quae cum, eicia dolum conecus.</w:t>
                      </w:r>
                      <w:r>
                        <w:rPr>
                          <w:rFonts w:ascii="Sentinel" w:hAnsi="Sentinel" w:cs="Sentinel-Book"/>
                          <w:sz w:val="18"/>
                          <w:szCs w:val="18"/>
                        </w:rPr>
                        <w:t xml:space="preserve"> </w:t>
                      </w:r>
                      <w:proofErr w:type="gramStart"/>
                      <w:r w:rsidRPr="00ED613A">
                        <w:rPr>
                          <w:rFonts w:ascii="Sentinel" w:hAnsi="Sentinel" w:cs="Sentinel-Book"/>
                          <w:sz w:val="18"/>
                          <w:szCs w:val="18"/>
                        </w:rPr>
                        <w:t>Officitat adicium fuga.</w:t>
                      </w:r>
                      <w:proofErr w:type="gramEnd"/>
                      <w:r w:rsidRPr="00ED613A">
                        <w:rPr>
                          <w:rFonts w:ascii="Sentinel" w:hAnsi="Sentinel" w:cs="Sentinel-Book"/>
                          <w:sz w:val="18"/>
                          <w:szCs w:val="18"/>
                        </w:rPr>
                        <w:t xml:space="preserve"> </w:t>
                      </w:r>
                      <w:proofErr w:type="gramStart"/>
                      <w:r w:rsidRPr="00ED613A">
                        <w:rPr>
                          <w:rFonts w:ascii="Sentinel" w:hAnsi="Sentinel" w:cs="Sentinel-Book"/>
                          <w:sz w:val="18"/>
                          <w:szCs w:val="18"/>
                        </w:rPr>
                        <w:t>Nam culpa coresed icitiae eturiam rernate earuntur, con consequat.</w:t>
                      </w:r>
                      <w:proofErr w:type="gramEnd"/>
                    </w:p>
                    <w:p w14:paraId="453E43C1" w14:textId="1098B84C" w:rsidR="00721062" w:rsidRPr="00E85150" w:rsidRDefault="00721062" w:rsidP="00FB168B">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 xml:space="preserve">Quias molorepro consectum harum rercill accusciis exeri utem quidebis pa nullestia dolorumenis volorep edigento to eicia sinvel miliquoditi num velluptas </w:t>
                      </w:r>
                      <w:proofErr w:type="gramStart"/>
                      <w:r w:rsidRPr="00ED613A">
                        <w:rPr>
                          <w:rFonts w:ascii="Sentinel" w:hAnsi="Sentinel" w:cs="Sentinel-Book"/>
                          <w:sz w:val="18"/>
                          <w:szCs w:val="18"/>
                        </w:rPr>
                        <w:t>et</w:t>
                      </w:r>
                      <w:proofErr w:type="gramEnd"/>
                      <w:r w:rsidRPr="00ED613A">
                        <w:rPr>
                          <w:rFonts w:ascii="Sentinel" w:hAnsi="Sentinel" w:cs="Sentinel-Book"/>
                          <w:sz w:val="18"/>
                          <w:szCs w:val="18"/>
                        </w:rPr>
                        <w:t xml:space="preserve"> odit que si imolore repelit, audae nos laut quibus et et pa c</w:t>
                      </w:r>
                      <w:r>
                        <w:rPr>
                          <w:rFonts w:ascii="Sentinel" w:hAnsi="Sentinel" w:cs="Sentinel-Book"/>
                          <w:sz w:val="18"/>
                          <w:szCs w:val="18"/>
                        </w:rPr>
                        <w:t>on reptatibus, cuptatem q</w:t>
                      </w:r>
                      <w:r w:rsidRPr="00ED613A">
                        <w:rPr>
                          <w:rFonts w:ascii="Sentinel" w:hAnsi="Sentinel" w:cs="Sentinel-Book"/>
                          <w:sz w:val="18"/>
                          <w:szCs w:val="18"/>
                        </w:rPr>
                        <w:t>it, comnihi licimus, utem re et odit, ut re mo quis ulpa</w:t>
                      </w:r>
                      <w:r>
                        <w:rPr>
                          <w:rFonts w:ascii="Sentinel" w:hAnsi="Sentinel" w:cs="Sentinel-Book"/>
                          <w:sz w:val="18"/>
                          <w:szCs w:val="18"/>
                        </w:rPr>
                        <w:t xml:space="preserve"> modit magnime</w:t>
                      </w:r>
                    </w:p>
                  </w:txbxContent>
                </v:textbox>
                <w10:wrap type="through" anchorx="margin"/>
              </v:shape>
            </w:pict>
          </mc:Fallback>
        </mc:AlternateContent>
      </w:r>
      <w:r w:rsidRPr="00ED613A">
        <w:rPr>
          <w:rFonts w:ascii="Sentinel" w:hAnsi="Sentinel"/>
          <w:noProof/>
          <w:sz w:val="18"/>
          <w:szCs w:val="18"/>
          <w:lang w:eastAsia="en-US"/>
        </w:rPr>
        <mc:AlternateContent>
          <mc:Choice Requires="wps">
            <w:drawing>
              <wp:anchor distT="0" distB="0" distL="0" distR="0" simplePos="0" relativeHeight="251661312" behindDoc="0" locked="0" layoutInCell="1" allowOverlap="1" wp14:anchorId="659F9F0F" wp14:editId="2C65AF0F">
                <wp:simplePos x="0" y="0"/>
                <wp:positionH relativeFrom="column">
                  <wp:posOffset>6349365</wp:posOffset>
                </wp:positionH>
                <wp:positionV relativeFrom="paragraph">
                  <wp:posOffset>2514600</wp:posOffset>
                </wp:positionV>
                <wp:extent cx="2337435" cy="2157730"/>
                <wp:effectExtent l="0" t="0" r="0" b="1270"/>
                <wp:wrapThrough wrapText="bothSides">
                  <wp:wrapPolygon edited="0">
                    <wp:start x="0" y="0"/>
                    <wp:lineTo x="0" y="21358"/>
                    <wp:lineTo x="20890" y="21358"/>
                    <wp:lineTo x="2089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7435" cy="21577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0" tIns="0" rIns="10800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499.95pt;margin-top:198pt;width:184.05pt;height:169.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" filled="f" stroked="f">
                <v:path arrowok="t"/>
                <v:textbox inset="0,0,3mm,0">
                  <w:txbxContent/>
                </v:textbox>
                <w10:wrap type="through"/>
              </v:shape>
            </w:pict>
          </mc:Fallback>
        </mc:AlternateContent>
      </w:r>
    </w:p>
    <w:sectPr w:rsidR="00DC234D" w:rsidSect="00FB168B">
      <w:headerReference w:type="default" r:id="rId10"/>
      <w:footerReference w:type="default" r:id="rId11"/>
      <w:pgSz w:w="16840" w:h="11900" w:orient="landscape"/>
      <w:pgMar w:top="1871" w:right="567" w:bottom="2268" w:left="567" w:header="567"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7390" w14:textId="77777777" w:rsidR="00721062" w:rsidRDefault="00721062" w:rsidP="00436D96">
      <w:pPr>
        <w:spacing w:after="0"/>
      </w:pPr>
      <w:r>
        <w:separator/>
      </w:r>
    </w:p>
  </w:endnote>
  <w:endnote w:type="continuationSeparator" w:id="0">
    <w:p w14:paraId="7B321D89" w14:textId="77777777" w:rsidR="00721062" w:rsidRDefault="00721062" w:rsidP="00436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Europa LT Std Bold Italic">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ntinel">
    <w:altName w:val="Times New Roman"/>
    <w:panose1 w:val="00000000000000000000"/>
    <w:charset w:val="00"/>
    <w:family w:val="roman"/>
    <w:notTrueType/>
    <w:pitch w:val="default"/>
  </w:font>
  <w:font w:name="Sentinel-Book">
    <w:altName w:val="Geneva"/>
    <w:panose1 w:val="00000000000000000000"/>
    <w:charset w:val="4D"/>
    <w:family w:val="auto"/>
    <w:notTrueType/>
    <w:pitch w:val="default"/>
    <w:sig w:usb0="00000003" w:usb1="00000000" w:usb2="00000000" w:usb3="00000000" w:csb0="00000001" w:csb1="00000000"/>
  </w:font>
  <w:font w:name="DINPro-Medium">
    <w:altName w:val="Candara"/>
    <w:panose1 w:val="02000503030000020004"/>
    <w:charset w:val="00"/>
    <w:family w:val="auto"/>
    <w:pitch w:val="variable"/>
    <w:sig w:usb0="800002AF" w:usb1="4000206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8909" w14:textId="4FCF84BF" w:rsidR="00721062" w:rsidRDefault="00721062">
    <w:pPr>
      <w:pStyle w:val="Footer"/>
    </w:pPr>
    <w:r>
      <w:rPr>
        <w:rFonts w:hint="eastAsia"/>
        <w:noProof/>
        <w:lang w:eastAsia="en-US"/>
      </w:rPr>
      <w:drawing>
        <wp:anchor distT="0" distB="0" distL="114300" distR="114300" simplePos="0" relativeHeight="251658239" behindDoc="1" locked="0" layoutInCell="1" allowOverlap="1" wp14:anchorId="672470AC" wp14:editId="07E1B39A">
          <wp:simplePos x="0" y="0"/>
          <wp:positionH relativeFrom="column">
            <wp:posOffset>7268845</wp:posOffset>
          </wp:positionH>
          <wp:positionV relativeFrom="paragraph">
            <wp:posOffset>-384175</wp:posOffset>
          </wp:positionV>
          <wp:extent cx="2872105" cy="8965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3_ESZA_egyes.jpg"/>
                  <pic:cNvPicPr/>
                </pic:nvPicPr>
                <pic:blipFill>
                  <a:blip r:embed="rId1">
                    <a:extLst>
                      <a:ext uri="{28A0092B-C50C-407E-A947-70E740481C1C}">
                        <a14:useLocalDpi xmlns:a14="http://schemas.microsoft.com/office/drawing/2010/main" val="0"/>
                      </a:ext>
                    </a:extLst>
                  </a:blip>
                  <a:stretch>
                    <a:fillRect/>
                  </a:stretch>
                </pic:blipFill>
                <pic:spPr>
                  <a:xfrm>
                    <a:off x="0" y="0"/>
                    <a:ext cx="2872105" cy="896529"/>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360" behindDoc="1" locked="0" layoutInCell="1" allowOverlap="1" wp14:anchorId="5CDD665B" wp14:editId="15E74A93">
          <wp:simplePos x="0" y="0"/>
          <wp:positionH relativeFrom="column">
            <wp:posOffset>9277985</wp:posOffset>
          </wp:positionH>
          <wp:positionV relativeFrom="paragraph">
            <wp:posOffset>-1177925</wp:posOffset>
          </wp:positionV>
          <wp:extent cx="791845" cy="791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etseghidak_logo.jpg"/>
                  <pic:cNvPicPr/>
                </pic:nvPicPr>
                <pic:blipFill>
                  <a:blip r:embed="rId2">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20A9" w14:textId="77777777" w:rsidR="00721062" w:rsidRDefault="00721062" w:rsidP="00436D96">
      <w:pPr>
        <w:spacing w:after="0"/>
      </w:pPr>
      <w:r>
        <w:separator/>
      </w:r>
    </w:p>
  </w:footnote>
  <w:footnote w:type="continuationSeparator" w:id="0">
    <w:p w14:paraId="3E9837CD" w14:textId="77777777" w:rsidR="00721062" w:rsidRDefault="00721062" w:rsidP="00436D9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E662D" w14:textId="0EEBD502" w:rsidR="00721062" w:rsidRPr="00436D96" w:rsidRDefault="00721062" w:rsidP="00FB168B">
    <w:pPr>
      <w:spacing w:before="100" w:beforeAutospacing="1" w:after="0"/>
      <w:rPr>
        <w:rFonts w:ascii="DINPro-Medium" w:hAnsi="DINPro-Medium"/>
        <w:color w:val="5CAC34"/>
        <w:position w:val="-10"/>
        <w:sz w:val="64"/>
        <w:szCs w:val="64"/>
        <w14:numForm w14:val="lining"/>
        <w14:numSpacing w14:val="proportional"/>
      </w:rPr>
    </w:pPr>
    <w:r>
      <w:rPr>
        <w:noProof/>
        <w:lang w:eastAsia="en-US"/>
      </w:rPr>
      <w:drawing>
        <wp:anchor distT="0" distB="0" distL="114300" distR="114300" simplePos="0" relativeHeight="251659264" behindDoc="1" locked="0" layoutInCell="1" allowOverlap="1" wp14:anchorId="2D6FA89F" wp14:editId="2FA4B5C0">
          <wp:simplePos x="0" y="0"/>
          <wp:positionH relativeFrom="margin">
            <wp:posOffset>7644130</wp:posOffset>
          </wp:positionH>
          <wp:positionV relativeFrom="page">
            <wp:posOffset>238125</wp:posOffset>
          </wp:positionV>
          <wp:extent cx="2316480" cy="714375"/>
          <wp:effectExtent l="0" t="0" r="0" b="0"/>
          <wp:wrapNone/>
          <wp:docPr id="15" name="Picture 22" descr="USZ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ZT_logo_cmyk"/>
                  <pic:cNvPicPr>
                    <a:picLocks noChangeAspect="1" noChangeArrowheads="1"/>
                  </pic:cNvPicPr>
                </pic:nvPicPr>
                <pic:blipFill>
                  <a:blip r:embed="rId1"/>
                  <a:srcRect/>
                  <a:stretch>
                    <a:fillRect/>
                  </a:stretch>
                </pic:blipFill>
                <pic:spPr bwMode="auto">
                  <a:xfrm>
                    <a:off x="0" y="0"/>
                    <a:ext cx="2316480"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303F"/>
    <w:multiLevelType w:val="hybridMultilevel"/>
    <w:tmpl w:val="5106B08E"/>
    <w:lvl w:ilvl="0" w:tplc="8236BB1A">
      <w:start w:val="1"/>
      <w:numFmt w:val="bullet"/>
      <w:pStyle w:val="headline"/>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dirty"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96"/>
    <w:rsid w:val="00174CCB"/>
    <w:rsid w:val="00392028"/>
    <w:rsid w:val="00393007"/>
    <w:rsid w:val="00436D96"/>
    <w:rsid w:val="00721062"/>
    <w:rsid w:val="007F2DBA"/>
    <w:rsid w:val="008C5584"/>
    <w:rsid w:val="00BE4951"/>
    <w:rsid w:val="00DC234D"/>
    <w:rsid w:val="00E95173"/>
    <w:rsid w:val="00FB16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hr">
    <w:name w:val="főhír"/>
    <w:basedOn w:val="DefaultParagraphFont"/>
    <w:rsid w:val="00174CCB"/>
    <w:rPr>
      <w:rFonts w:ascii="Times New Roman" w:hAnsi="Times New Roman"/>
      <w:b/>
      <w:color w:val="33120A"/>
      <w:sz w:val="30"/>
    </w:rPr>
  </w:style>
  <w:style w:type="paragraph" w:customStyle="1" w:styleId="headline">
    <w:name w:val="headline"/>
    <w:basedOn w:val="Normal"/>
    <w:autoRedefine/>
    <w:qFormat/>
    <w:rsid w:val="00174CCB"/>
    <w:pPr>
      <w:numPr>
        <w:numId w:val="1"/>
      </w:numPr>
      <w:spacing w:after="80"/>
    </w:pPr>
    <w:rPr>
      <w:rFonts w:ascii="Times New Roman" w:eastAsia="Cambria" w:hAnsi="Times New Roman" w:cs="Times New Roman"/>
      <w:i/>
      <w:color w:val="33120A"/>
      <w:sz w:val="26"/>
    </w:rPr>
  </w:style>
  <w:style w:type="paragraph" w:customStyle="1" w:styleId="hr">
    <w:name w:val="hír"/>
    <w:basedOn w:val="Normal"/>
    <w:qFormat/>
    <w:rsid w:val="00174CCB"/>
    <w:rPr>
      <w:rFonts w:ascii="Times Europa LT Std Bold Italic" w:eastAsia="Cambria" w:hAnsi="Times Europa LT Std Bold Italic" w:cs="Times New Roman"/>
      <w:color w:val="33120A"/>
      <w:sz w:val="22"/>
    </w:rPr>
  </w:style>
  <w:style w:type="paragraph" w:styleId="Header">
    <w:name w:val="header"/>
    <w:basedOn w:val="Normal"/>
    <w:link w:val="HeaderChar"/>
    <w:uiPriority w:val="99"/>
    <w:unhideWhenUsed/>
    <w:rsid w:val="00436D96"/>
    <w:pPr>
      <w:tabs>
        <w:tab w:val="center" w:pos="4320"/>
        <w:tab w:val="right" w:pos="8640"/>
      </w:tabs>
      <w:spacing w:after="0"/>
    </w:pPr>
  </w:style>
  <w:style w:type="character" w:customStyle="1" w:styleId="HeaderChar">
    <w:name w:val="Header Char"/>
    <w:basedOn w:val="DefaultParagraphFont"/>
    <w:link w:val="Header"/>
    <w:uiPriority w:val="99"/>
    <w:rsid w:val="00436D96"/>
  </w:style>
  <w:style w:type="paragraph" w:styleId="Footer">
    <w:name w:val="footer"/>
    <w:basedOn w:val="Normal"/>
    <w:link w:val="FooterChar"/>
    <w:uiPriority w:val="99"/>
    <w:unhideWhenUsed/>
    <w:rsid w:val="00436D96"/>
    <w:pPr>
      <w:tabs>
        <w:tab w:val="center" w:pos="4320"/>
        <w:tab w:val="right" w:pos="8640"/>
      </w:tabs>
      <w:spacing w:after="0"/>
    </w:pPr>
  </w:style>
  <w:style w:type="character" w:customStyle="1" w:styleId="FooterChar">
    <w:name w:val="Footer Char"/>
    <w:basedOn w:val="DefaultParagraphFont"/>
    <w:link w:val="Footer"/>
    <w:uiPriority w:val="99"/>
    <w:rsid w:val="00436D96"/>
  </w:style>
  <w:style w:type="paragraph" w:styleId="BalloonText">
    <w:name w:val="Balloon Text"/>
    <w:basedOn w:val="Normal"/>
    <w:link w:val="BalloonTextChar"/>
    <w:uiPriority w:val="99"/>
    <w:semiHidden/>
    <w:unhideWhenUsed/>
    <w:rsid w:val="00FB16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68B"/>
    <w:rPr>
      <w:rFonts w:ascii="Lucida Grande" w:hAnsi="Lucida Grande" w:cs="Lucida Grande"/>
      <w:sz w:val="18"/>
      <w:szCs w:val="18"/>
    </w:rPr>
  </w:style>
  <w:style w:type="paragraph" w:customStyle="1" w:styleId="BasicParagraph">
    <w:name w:val="[Basic Paragraph]"/>
    <w:basedOn w:val="Normal"/>
    <w:uiPriority w:val="99"/>
    <w:rsid w:val="00FB168B"/>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lang w:val="en-GB"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hr">
    <w:name w:val="főhír"/>
    <w:basedOn w:val="DefaultParagraphFont"/>
    <w:rsid w:val="00174CCB"/>
    <w:rPr>
      <w:rFonts w:ascii="Times New Roman" w:hAnsi="Times New Roman"/>
      <w:b/>
      <w:color w:val="33120A"/>
      <w:sz w:val="30"/>
    </w:rPr>
  </w:style>
  <w:style w:type="paragraph" w:customStyle="1" w:styleId="headline">
    <w:name w:val="headline"/>
    <w:basedOn w:val="Normal"/>
    <w:autoRedefine/>
    <w:qFormat/>
    <w:rsid w:val="00174CCB"/>
    <w:pPr>
      <w:numPr>
        <w:numId w:val="1"/>
      </w:numPr>
      <w:spacing w:after="80"/>
    </w:pPr>
    <w:rPr>
      <w:rFonts w:ascii="Times New Roman" w:eastAsia="Cambria" w:hAnsi="Times New Roman" w:cs="Times New Roman"/>
      <w:i/>
      <w:color w:val="33120A"/>
      <w:sz w:val="26"/>
    </w:rPr>
  </w:style>
  <w:style w:type="paragraph" w:customStyle="1" w:styleId="hr">
    <w:name w:val="hír"/>
    <w:basedOn w:val="Normal"/>
    <w:qFormat/>
    <w:rsid w:val="00174CCB"/>
    <w:rPr>
      <w:rFonts w:ascii="Times Europa LT Std Bold Italic" w:eastAsia="Cambria" w:hAnsi="Times Europa LT Std Bold Italic" w:cs="Times New Roman"/>
      <w:color w:val="33120A"/>
      <w:sz w:val="22"/>
    </w:rPr>
  </w:style>
  <w:style w:type="paragraph" w:styleId="Header">
    <w:name w:val="header"/>
    <w:basedOn w:val="Normal"/>
    <w:link w:val="HeaderChar"/>
    <w:uiPriority w:val="99"/>
    <w:unhideWhenUsed/>
    <w:rsid w:val="00436D96"/>
    <w:pPr>
      <w:tabs>
        <w:tab w:val="center" w:pos="4320"/>
        <w:tab w:val="right" w:pos="8640"/>
      </w:tabs>
      <w:spacing w:after="0"/>
    </w:pPr>
  </w:style>
  <w:style w:type="character" w:customStyle="1" w:styleId="HeaderChar">
    <w:name w:val="Header Char"/>
    <w:basedOn w:val="DefaultParagraphFont"/>
    <w:link w:val="Header"/>
    <w:uiPriority w:val="99"/>
    <w:rsid w:val="00436D96"/>
  </w:style>
  <w:style w:type="paragraph" w:styleId="Footer">
    <w:name w:val="footer"/>
    <w:basedOn w:val="Normal"/>
    <w:link w:val="FooterChar"/>
    <w:uiPriority w:val="99"/>
    <w:unhideWhenUsed/>
    <w:rsid w:val="00436D96"/>
    <w:pPr>
      <w:tabs>
        <w:tab w:val="center" w:pos="4320"/>
        <w:tab w:val="right" w:pos="8640"/>
      </w:tabs>
      <w:spacing w:after="0"/>
    </w:pPr>
  </w:style>
  <w:style w:type="character" w:customStyle="1" w:styleId="FooterChar">
    <w:name w:val="Footer Char"/>
    <w:basedOn w:val="DefaultParagraphFont"/>
    <w:link w:val="Footer"/>
    <w:uiPriority w:val="99"/>
    <w:rsid w:val="00436D96"/>
  </w:style>
  <w:style w:type="paragraph" w:styleId="BalloonText">
    <w:name w:val="Balloon Text"/>
    <w:basedOn w:val="Normal"/>
    <w:link w:val="BalloonTextChar"/>
    <w:uiPriority w:val="99"/>
    <w:semiHidden/>
    <w:unhideWhenUsed/>
    <w:rsid w:val="00FB16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68B"/>
    <w:rPr>
      <w:rFonts w:ascii="Lucida Grande" w:hAnsi="Lucida Grande" w:cs="Lucida Grande"/>
      <w:sz w:val="18"/>
      <w:szCs w:val="18"/>
    </w:rPr>
  </w:style>
  <w:style w:type="paragraph" w:customStyle="1" w:styleId="BasicParagraph">
    <w:name w:val="[Basic Paragraph]"/>
    <w:basedOn w:val="Normal"/>
    <w:uiPriority w:val="99"/>
    <w:rsid w:val="00FB168B"/>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6482-6CCF-D04B-ADCC-A15D3FDC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dc:creator>
  <cp:keywords/>
  <dc:description/>
  <cp:lastModifiedBy>BarbAir</cp:lastModifiedBy>
  <cp:revision>5</cp:revision>
  <dcterms:created xsi:type="dcterms:W3CDTF">2014-03-07T16:16:00Z</dcterms:created>
  <dcterms:modified xsi:type="dcterms:W3CDTF">2014-03-07T16:27:00Z</dcterms:modified>
</cp:coreProperties>
</file>